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121B" w14:textId="26A9B596" w:rsidR="00060573" w:rsidRPr="002F5ABA" w:rsidRDefault="00CE0D81" w:rsidP="003071C4">
      <w:pPr>
        <w:wordWrap/>
        <w:spacing w:before="60" w:after="60" w:line="240" w:lineRule="auto"/>
        <w:jc w:val="center"/>
        <w:rPr>
          <w:b/>
          <w:sz w:val="30"/>
          <w:szCs w:val="30"/>
        </w:rPr>
      </w:pPr>
      <w:r w:rsidRPr="002F5ABA">
        <w:rPr>
          <w:rFonts w:hint="eastAsia"/>
          <w:b/>
          <w:sz w:val="30"/>
          <w:szCs w:val="30"/>
        </w:rPr>
        <w:t>흥국리츠운용</w:t>
      </w:r>
      <w:r w:rsidRPr="002F5ABA">
        <w:rPr>
          <w:b/>
          <w:sz w:val="30"/>
          <w:szCs w:val="30"/>
        </w:rPr>
        <w:t>㈜</w:t>
      </w:r>
      <w:r w:rsidR="00EE5EA2" w:rsidRPr="002F5ABA">
        <w:rPr>
          <w:b/>
          <w:sz w:val="30"/>
          <w:szCs w:val="30"/>
        </w:rPr>
        <w:t xml:space="preserve"> </w:t>
      </w:r>
      <w:r w:rsidR="002F5ABA">
        <w:rPr>
          <w:rFonts w:hint="eastAsia"/>
          <w:b/>
          <w:sz w:val="30"/>
          <w:szCs w:val="30"/>
        </w:rPr>
        <w:t>리츠운용본부 인재</w:t>
      </w:r>
      <w:r w:rsidR="00EE5EA2" w:rsidRPr="002F5ABA">
        <w:rPr>
          <w:rFonts w:hint="eastAsia"/>
          <w:b/>
          <w:sz w:val="30"/>
          <w:szCs w:val="30"/>
        </w:rPr>
        <w:t xml:space="preserve"> 모집</w:t>
      </w:r>
    </w:p>
    <w:p w14:paraId="1D5156A0" w14:textId="77777777" w:rsidR="003071C4" w:rsidRPr="003071C4" w:rsidRDefault="003071C4" w:rsidP="003071C4">
      <w:pPr>
        <w:wordWrap/>
        <w:spacing w:before="60" w:after="60" w:line="240" w:lineRule="auto"/>
        <w:rPr>
          <w:sz w:val="21"/>
          <w:szCs w:val="21"/>
        </w:rPr>
      </w:pPr>
    </w:p>
    <w:p w14:paraId="5474F02C" w14:textId="77777777" w:rsidR="006D3B07" w:rsidRPr="003071C4" w:rsidRDefault="006D3B07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 w:rsidRPr="003071C4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1. 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모집</w:t>
      </w:r>
      <w:r w:rsidR="0035751B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요건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5751B" w:rsidRPr="003071C4" w14:paraId="05A341FB" w14:textId="77777777" w:rsidTr="003071C4">
        <w:tc>
          <w:tcPr>
            <w:tcW w:w="1417" w:type="dxa"/>
            <w:vAlign w:val="center"/>
          </w:tcPr>
          <w:p w14:paraId="252E9CBB" w14:textId="77777777" w:rsidR="0035751B" w:rsidRPr="003071C4" w:rsidRDefault="0035751B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구분</w:t>
            </w:r>
          </w:p>
        </w:tc>
        <w:tc>
          <w:tcPr>
            <w:tcW w:w="8080" w:type="dxa"/>
          </w:tcPr>
          <w:p w14:paraId="083F761F" w14:textId="77777777" w:rsidR="0035751B" w:rsidRPr="003071C4" w:rsidRDefault="0035751B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내용</w:t>
            </w:r>
          </w:p>
        </w:tc>
      </w:tr>
      <w:tr w:rsidR="0035751B" w:rsidRPr="003071C4" w14:paraId="5D9EF3B4" w14:textId="77777777" w:rsidTr="003071C4">
        <w:tc>
          <w:tcPr>
            <w:tcW w:w="1417" w:type="dxa"/>
            <w:vAlign w:val="center"/>
          </w:tcPr>
          <w:p w14:paraId="6326EEEE" w14:textId="77777777" w:rsidR="0035751B" w:rsidRPr="00EB0BE3" w:rsidRDefault="0035751B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모집분야</w:t>
            </w:r>
          </w:p>
        </w:tc>
        <w:tc>
          <w:tcPr>
            <w:tcW w:w="8080" w:type="dxa"/>
          </w:tcPr>
          <w:p w14:paraId="67A91BDE" w14:textId="748FE9EA" w:rsidR="0035751B" w:rsidRPr="00EB0BE3" w:rsidRDefault="00270AD1" w:rsidP="000B3C8E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 xml:space="preserve">ㆍ </w:t>
            </w:r>
            <w:r w:rsidRPr="00EB0BE3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>리츠운용본부 사원~대리(정규직</w:t>
            </w:r>
            <w:r w:rsidR="000B6365" w:rsidRPr="00EB0BE3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 xml:space="preserve">, </w:t>
            </w:r>
            <w:r w:rsidR="00EB0BE3" w:rsidRPr="00EB0BE3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 xml:space="preserve">수습 </w:t>
            </w:r>
            <w:r w:rsidR="00EB0BE3" w:rsidRPr="00EB0BE3"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  <w:t>3</w:t>
            </w:r>
            <w:r w:rsidR="00EB0BE3" w:rsidRPr="00EB0BE3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개월 적용)</w:t>
            </w:r>
          </w:p>
        </w:tc>
      </w:tr>
      <w:tr w:rsidR="00D73F3C" w:rsidRPr="003071C4" w14:paraId="78DD7BBF" w14:textId="77777777" w:rsidTr="003071C4">
        <w:tc>
          <w:tcPr>
            <w:tcW w:w="1417" w:type="dxa"/>
            <w:vAlign w:val="center"/>
          </w:tcPr>
          <w:p w14:paraId="15A13FB7" w14:textId="1F008431" w:rsidR="00D73F3C" w:rsidRPr="00EB0BE3" w:rsidRDefault="00D73F3C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FF0000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모집인원</w:t>
            </w:r>
          </w:p>
        </w:tc>
        <w:tc>
          <w:tcPr>
            <w:tcW w:w="8080" w:type="dxa"/>
          </w:tcPr>
          <w:p w14:paraId="66161982" w14:textId="1C96A511" w:rsidR="00D73F3C" w:rsidRPr="00EB0BE3" w:rsidRDefault="00D73F3C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FF0000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O명</w:t>
            </w:r>
          </w:p>
        </w:tc>
      </w:tr>
      <w:tr w:rsidR="0035751B" w:rsidRPr="003071C4" w14:paraId="09652010" w14:textId="77777777" w:rsidTr="003071C4">
        <w:tc>
          <w:tcPr>
            <w:tcW w:w="1417" w:type="dxa"/>
            <w:vAlign w:val="center"/>
          </w:tcPr>
          <w:p w14:paraId="35F83B59" w14:textId="77777777" w:rsidR="0035751B" w:rsidRPr="00EB0BE3" w:rsidRDefault="0035751B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>담당업무</w:t>
            </w:r>
          </w:p>
        </w:tc>
        <w:tc>
          <w:tcPr>
            <w:tcW w:w="8080" w:type="dxa"/>
          </w:tcPr>
          <w:p w14:paraId="0F09A1F2" w14:textId="77777777" w:rsidR="0035751B" w:rsidRPr="00EB0BE3" w:rsidRDefault="00270AD1" w:rsidP="00270AD1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ㆍ</w:t>
            </w:r>
            <w:r w:rsidRPr="00EB0BE3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 xml:space="preserve"> 리츠</w:t>
            </w:r>
            <w:r w:rsidRPr="00EB0BE3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투자 및 운용 업무</w:t>
            </w:r>
          </w:p>
          <w:p w14:paraId="7F9687DE" w14:textId="449B715E" w:rsidR="00270AD1" w:rsidRPr="00EB0BE3" w:rsidRDefault="00270AD1" w:rsidP="003071C4">
            <w:pPr>
              <w:pStyle w:val="0"/>
              <w:spacing w:before="60" w:beforeAutospacing="0" w:after="60" w:afterAutospacing="0"/>
              <w:ind w:firstLineChars="200" w:firstLine="392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리츠</w:t>
            </w:r>
            <w:r w:rsidRPr="00EB0BE3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운용관련 업무(결산, 공시,</w:t>
            </w:r>
            <w:r w:rsidR="00337B40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</w:t>
            </w:r>
            <w:r w:rsidRPr="00EB0BE3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>IPO, IR 등 관련업무)</w:t>
            </w:r>
          </w:p>
          <w:p w14:paraId="4CE75060" w14:textId="77777777" w:rsidR="00270AD1" w:rsidRPr="00EB0BE3" w:rsidRDefault="00270AD1" w:rsidP="003071C4">
            <w:pPr>
              <w:pStyle w:val="0"/>
              <w:spacing w:before="60" w:beforeAutospacing="0" w:after="60" w:afterAutospacing="0"/>
              <w:ind w:firstLineChars="200" w:firstLine="392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부동산</w:t>
            </w:r>
            <w:r w:rsidRPr="00EB0BE3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투자 및 개발 실무</w:t>
            </w:r>
          </w:p>
          <w:p w14:paraId="61034F1C" w14:textId="77777777" w:rsidR="00270AD1" w:rsidRPr="00EB0BE3" w:rsidRDefault="00270AD1" w:rsidP="003071C4">
            <w:pPr>
              <w:pStyle w:val="0"/>
              <w:spacing w:before="60" w:beforeAutospacing="0" w:after="60" w:afterAutospacing="0"/>
              <w:ind w:firstLineChars="200" w:firstLine="392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EB0BE3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리츠</w:t>
            </w:r>
            <w:r w:rsidRPr="00EB0BE3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투자/운용 관련 문서 작성 및 관리 업무</w:t>
            </w:r>
          </w:p>
          <w:p w14:paraId="56FED603" w14:textId="77777777" w:rsidR="00270AD1" w:rsidRPr="00EB0BE3" w:rsidRDefault="00270AD1" w:rsidP="003071C4">
            <w:pPr>
              <w:pStyle w:val="0"/>
              <w:spacing w:before="60" w:beforeAutospacing="0" w:after="60" w:afterAutospacing="0"/>
              <w:ind w:firstLineChars="200" w:firstLine="392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337B40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>기타</w:t>
            </w:r>
            <w:r w:rsidRPr="00337B40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리츠</w:t>
            </w:r>
            <w:r w:rsidRPr="00337B40">
              <w:rPr>
                <w:rFonts w:asciiTheme="minorEastAsia" w:eastAsiaTheme="minorEastAsia" w:hAnsiTheme="minorEastAsia" w:cs="Helvetica" w:hint="eastAsia"/>
                <w:color w:val="2C2C2C"/>
                <w:spacing w:val="-7"/>
                <w:sz w:val="21"/>
                <w:szCs w:val="21"/>
              </w:rPr>
              <w:t xml:space="preserve"> 및 부동산</w:t>
            </w:r>
            <w:r w:rsidRPr="00337B40"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  <w:t xml:space="preserve"> 투자/운용 관련 업무 전반</w:t>
            </w:r>
          </w:p>
        </w:tc>
      </w:tr>
      <w:tr w:rsidR="00337B40" w:rsidRPr="003071C4" w14:paraId="3F82305A" w14:textId="77777777" w:rsidTr="003071C4">
        <w:tc>
          <w:tcPr>
            <w:tcW w:w="1417" w:type="dxa"/>
            <w:vAlign w:val="center"/>
          </w:tcPr>
          <w:p w14:paraId="35382C0F" w14:textId="060744BD" w:rsidR="00337B40" w:rsidRPr="003071C4" w:rsidRDefault="00337B40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자격 요건</w:t>
            </w:r>
          </w:p>
        </w:tc>
        <w:tc>
          <w:tcPr>
            <w:tcW w:w="8080" w:type="dxa"/>
          </w:tcPr>
          <w:p w14:paraId="65389D36" w14:textId="77777777" w:rsid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 xml:space="preserve">ㆍ 국내외 </w:t>
            </w:r>
            <w:r w:rsidRPr="003071C4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>4년제</w:t>
            </w: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 xml:space="preserve"> 학사 이상 교육기관 졸업자</w:t>
            </w:r>
          </w:p>
          <w:p w14:paraId="47F414FB" w14:textId="77777777" w:rsid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</w:pPr>
            <w:r w:rsidRPr="00337B40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ㆍ</w:t>
            </w:r>
            <w:r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 xml:space="preserve"> 남성의 경우 병역필 또는 면제자</w:t>
            </w:r>
          </w:p>
          <w:p w14:paraId="79D5BE64" w14:textId="77777777" w:rsid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</w:pPr>
            <w:r w:rsidRPr="00337B40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ㆍ</w:t>
            </w:r>
            <w:r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 xml:space="preserve"> 해외여행에 결격사유가 없는 자</w:t>
            </w:r>
          </w:p>
          <w:p w14:paraId="082B1C58" w14:textId="77777777" w:rsid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</w:pPr>
            <w:r w:rsidRPr="00337B40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ㆍ</w:t>
            </w:r>
            <w:r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 xml:space="preserve"> 당사 내규상 채용에 결격사유가 없는 자</w:t>
            </w:r>
          </w:p>
          <w:p w14:paraId="46FEFECF" w14:textId="30333C52" w:rsidR="00337B40" w:rsidRPr="00337B40" w:rsidRDefault="00337B40" w:rsidP="00337B40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</w:pPr>
            <w:r w:rsidRPr="00337B40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ㆍ</w:t>
            </w:r>
            <w:r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 xml:space="preserve"> </w:t>
            </w:r>
            <w:r w:rsidRPr="00337B40">
              <w:rPr>
                <w:rFonts w:asciiTheme="minorEastAsia" w:eastAsiaTheme="minorEastAsia" w:hAnsiTheme="minorEastAsia" w:cs="Helvetica" w:hint="eastAsia"/>
                <w:spacing w:val="-7"/>
                <w:sz w:val="21"/>
                <w:szCs w:val="21"/>
              </w:rPr>
              <w:t>국가유공자</w:t>
            </w:r>
            <w:r w:rsidRPr="00337B40">
              <w:rPr>
                <w:rFonts w:asciiTheme="minorEastAsia" w:eastAsiaTheme="minorEastAsia" w:hAnsiTheme="minorEastAsia" w:cs="Helvetica"/>
                <w:spacing w:val="-7"/>
                <w:sz w:val="21"/>
                <w:szCs w:val="21"/>
              </w:rPr>
              <w:t xml:space="preserve"> 및 장애인은 관련 법령에 의거하여 우대함</w:t>
            </w:r>
          </w:p>
        </w:tc>
      </w:tr>
      <w:tr w:rsidR="00337B40" w:rsidRPr="003071C4" w14:paraId="41EABB6E" w14:textId="77777777" w:rsidTr="003071C4">
        <w:tc>
          <w:tcPr>
            <w:tcW w:w="1417" w:type="dxa"/>
            <w:vAlign w:val="center"/>
          </w:tcPr>
          <w:p w14:paraId="078BB9AB" w14:textId="33D58BB7" w:rsidR="00337B40" w:rsidRPr="003071C4" w:rsidRDefault="00337B40" w:rsidP="003071C4">
            <w:pPr>
              <w:pStyle w:val="0"/>
              <w:spacing w:before="60" w:beforeAutospacing="0" w:after="60" w:afterAutospacing="0"/>
              <w:jc w:val="center"/>
              <w:rPr>
                <w:rFonts w:asciiTheme="minorEastAsia" w:eastAsiaTheme="minorEastAsia" w:hAnsiTheme="minorEastAsia" w:cs="Helvetica"/>
                <w:color w:val="2C2C2C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우대 요건</w:t>
            </w:r>
          </w:p>
        </w:tc>
        <w:tc>
          <w:tcPr>
            <w:tcW w:w="8080" w:type="dxa"/>
          </w:tcPr>
          <w:p w14:paraId="7EEC948C" w14:textId="77777777" w:rsid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ㆍ 자산운용전문인력</w:t>
            </w:r>
            <w:r w:rsidRPr="003071C4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>,</w:t>
            </w: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 xml:space="preserve"> 투자자산운용사,</w:t>
            </w:r>
            <w:r w:rsidRPr="003071C4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 xml:space="preserve"> </w:t>
            </w: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부동산개발전문인력 자격증 소지자</w:t>
            </w:r>
          </w:p>
          <w:p w14:paraId="550BCA26" w14:textId="77777777" w:rsidR="00337B40" w:rsidRPr="003071C4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ㆍ 리츠</w:t>
            </w:r>
            <w:r w:rsidRPr="003071C4"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  <w:t xml:space="preserve">AMC, </w:t>
            </w: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자산운용사, 증권사, 부동산자문사, 신탁사 등 유관분야 경력 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소지자</w:t>
            </w:r>
          </w:p>
          <w:p w14:paraId="4057076B" w14:textId="77777777" w:rsidR="00337B40" w:rsidRPr="003071C4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ㆍ CPA, CFA, FRM, CAIA 등 재무/회계 관련 자격증 소지자</w:t>
            </w:r>
          </w:p>
          <w:p w14:paraId="165E7CE9" w14:textId="0DB8E6AA" w:rsidR="00337B40" w:rsidRPr="00337B40" w:rsidRDefault="00337B40" w:rsidP="003071C4">
            <w:pPr>
              <w:pStyle w:val="0"/>
              <w:spacing w:before="60" w:beforeAutospacing="0" w:after="60" w:afterAutospacing="0"/>
              <w:rPr>
                <w:rFonts w:asciiTheme="minorEastAsia" w:eastAsiaTheme="minorEastAsia" w:hAnsiTheme="minorEastAsia" w:cs="Helvetica"/>
                <w:color w:val="333333"/>
                <w:spacing w:val="-7"/>
                <w:sz w:val="21"/>
                <w:szCs w:val="21"/>
              </w:rPr>
            </w:pPr>
            <w:r w:rsidRPr="003071C4">
              <w:rPr>
                <w:rFonts w:asciiTheme="minorEastAsia" w:eastAsiaTheme="minorEastAsia" w:hAnsiTheme="minorEastAsia" w:cs="Helvetica" w:hint="eastAsia"/>
                <w:color w:val="333333"/>
                <w:spacing w:val="-7"/>
                <w:sz w:val="21"/>
                <w:szCs w:val="21"/>
              </w:rPr>
              <w:t>ㆍ (상장)리츠 투자/운용 경력자</w:t>
            </w:r>
          </w:p>
        </w:tc>
      </w:tr>
    </w:tbl>
    <w:p w14:paraId="1E6518BC" w14:textId="1A07B74D" w:rsidR="006D3B07" w:rsidRPr="003071C4" w:rsidRDefault="006D3B07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맑은 고딕"/>
          <w:color w:val="333333"/>
          <w:sz w:val="21"/>
          <w:szCs w:val="21"/>
        </w:rPr>
      </w:pPr>
      <w:r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>​</w:t>
      </w:r>
    </w:p>
    <w:p w14:paraId="2772A137" w14:textId="32E91CBC" w:rsidR="0035751B" w:rsidRPr="00337B40" w:rsidRDefault="002019D5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>
        <w:rPr>
          <w:rFonts w:asciiTheme="minorEastAsia" w:eastAsiaTheme="minorEastAsia" w:hAnsiTheme="minorEastAsia" w:cs="맑은 고딕"/>
          <w:color w:val="333333"/>
          <w:sz w:val="21"/>
          <w:szCs w:val="21"/>
        </w:rPr>
        <w:t>2</w:t>
      </w:r>
      <w:r w:rsidR="0035751B"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 xml:space="preserve">. </w:t>
      </w:r>
      <w:r w:rsidR="002F5ABA">
        <w:rPr>
          <w:rFonts w:asciiTheme="minorEastAsia" w:eastAsiaTheme="minorEastAsia" w:hAnsiTheme="minorEastAsia" w:cs="맑은 고딕" w:hint="eastAsia"/>
          <w:color w:val="333333"/>
          <w:sz w:val="21"/>
          <w:szCs w:val="21"/>
        </w:rPr>
        <w:t>지원</w:t>
      </w:r>
      <w:r>
        <w:rPr>
          <w:rFonts w:asciiTheme="minorEastAsia" w:eastAsiaTheme="minorEastAsia" w:hAnsiTheme="minorEastAsia" w:cs="맑은 고딕" w:hint="eastAsia"/>
          <w:color w:val="333333"/>
          <w:sz w:val="21"/>
          <w:szCs w:val="21"/>
        </w:rPr>
        <w:t xml:space="preserve"> </w:t>
      </w:r>
      <w:r w:rsidR="0035751B"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>접수기간</w:t>
      </w:r>
      <w:r w:rsidR="003071C4" w:rsidRPr="003071C4">
        <w:rPr>
          <w:rFonts w:asciiTheme="minorEastAsia" w:eastAsiaTheme="minorEastAsia" w:hAnsiTheme="minorEastAsia" w:cs="맑은 고딕" w:hint="eastAsia"/>
          <w:color w:val="333333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 xml:space="preserve">: 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~2025.</w:t>
      </w:r>
      <w:r w:rsidR="00CE0D81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04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.</w:t>
      </w:r>
      <w:r w:rsidR="00CE0D81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13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(일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)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(단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,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적격자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채용 시 공고가 조기</w:t>
      </w:r>
      <w:r w:rsidR="005C0756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마감될 수 있음)</w:t>
      </w:r>
    </w:p>
    <w:p w14:paraId="739F884E" w14:textId="77777777" w:rsidR="003071C4" w:rsidRPr="00337B40" w:rsidRDefault="003071C4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</w:p>
    <w:p w14:paraId="4A3D038F" w14:textId="384318C2" w:rsidR="003071C4" w:rsidRDefault="002019D5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</w:pPr>
      <w:r>
        <w:rPr>
          <w:rFonts w:asciiTheme="minorEastAsia" w:eastAsiaTheme="minorEastAsia" w:hAnsiTheme="minorEastAsia" w:cs="Helvetica"/>
          <w:color w:val="333333"/>
          <w:sz w:val="21"/>
          <w:szCs w:val="21"/>
        </w:rPr>
        <w:t>3</w:t>
      </w:r>
      <w:r w:rsidR="006D3B07" w:rsidRPr="003071C4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.</w:t>
      </w:r>
      <w:r w:rsidR="003071C4" w:rsidRPr="003071C4">
        <w:rPr>
          <w:rFonts w:asciiTheme="minorEastAsia" w:eastAsiaTheme="minorEastAsia" w:hAnsiTheme="minorEastAsia" w:cs="Helvetica"/>
          <w:color w:val="333333"/>
          <w:sz w:val="21"/>
          <w:szCs w:val="21"/>
        </w:rPr>
        <w:t xml:space="preserve"> </w:t>
      </w:r>
      <w:r w:rsidR="002F5ABA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지원</w:t>
      </w:r>
      <w:r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Helvetica"/>
          <w:color w:val="333333"/>
          <w:sz w:val="21"/>
          <w:szCs w:val="21"/>
        </w:rPr>
        <w:t>접수</w:t>
      </w:r>
      <w:r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Helvetica"/>
          <w:color w:val="333333"/>
          <w:sz w:val="21"/>
          <w:szCs w:val="21"/>
        </w:rPr>
        <w:t>방법</w:t>
      </w:r>
      <w:r w:rsidR="003071C4" w:rsidRPr="003071C4">
        <w:rPr>
          <w:rFonts w:asciiTheme="minorEastAsia" w:eastAsiaTheme="minorEastAsia" w:hAnsiTheme="minorEastAsia" w:cs="Helvetica" w:hint="eastAsia"/>
          <w:color w:val="2C2C2C"/>
          <w:spacing w:val="-7"/>
          <w:sz w:val="21"/>
          <w:szCs w:val="21"/>
        </w:rPr>
        <w:t xml:space="preserve"> </w:t>
      </w:r>
      <w:r w:rsidR="003071C4" w:rsidRPr="00F31E77">
        <w:rPr>
          <w:rFonts w:asciiTheme="minorEastAsia" w:eastAsiaTheme="minorEastAsia" w:hAnsiTheme="minorEastAsia" w:cs="Helvetica"/>
          <w:color w:val="2C2C2C"/>
          <w:spacing w:val="-7"/>
          <w:sz w:val="22"/>
          <w:szCs w:val="22"/>
        </w:rPr>
        <w:t>:</w:t>
      </w:r>
      <w:r>
        <w:rPr>
          <w:rFonts w:asciiTheme="minorEastAsia" w:eastAsiaTheme="minorEastAsia" w:hAnsiTheme="minorEastAsia" w:cs="Helvetica"/>
          <w:color w:val="2C2C2C"/>
          <w:spacing w:val="-7"/>
          <w:sz w:val="22"/>
          <w:szCs w:val="22"/>
        </w:rPr>
        <w:t xml:space="preserve"> E-</w:t>
      </w:r>
      <w:r>
        <w:rPr>
          <w:rFonts w:asciiTheme="minorEastAsia" w:eastAsiaTheme="minorEastAsia" w:hAnsiTheme="minorEastAsia" w:cs="Helvetica" w:hint="eastAsia"/>
          <w:color w:val="2C2C2C"/>
          <w:spacing w:val="-7"/>
          <w:sz w:val="22"/>
          <w:szCs w:val="22"/>
        </w:rPr>
        <w:t>mail</w:t>
      </w:r>
      <w:r>
        <w:rPr>
          <w:rFonts w:asciiTheme="minorEastAsia" w:eastAsiaTheme="minorEastAsia" w:hAnsiTheme="minorEastAsia" w:cs="Helvetica"/>
          <w:color w:val="2C2C2C"/>
          <w:spacing w:val="-7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Helvetica" w:hint="eastAsia"/>
          <w:color w:val="2C2C2C"/>
          <w:spacing w:val="-7"/>
          <w:sz w:val="22"/>
          <w:szCs w:val="22"/>
        </w:rPr>
        <w:t>접수 (</w:t>
      </w:r>
      <w:r w:rsidR="000B3C8E">
        <w:rPr>
          <w:rFonts w:asciiTheme="minorEastAsia" w:eastAsiaTheme="minorEastAsia" w:hAnsiTheme="minorEastAsia" w:cs="Helvetica"/>
          <w:color w:val="2C2C2C"/>
          <w:spacing w:val="-7"/>
          <w:sz w:val="22"/>
          <w:szCs w:val="22"/>
        </w:rPr>
        <w:t xml:space="preserve"> </w:t>
      </w:r>
      <w:hyperlink r:id="rId7" w:history="1">
        <w:r w:rsidR="000B3C8E" w:rsidRPr="004F5B7B">
          <w:rPr>
            <w:rStyle w:val="a6"/>
            <w:rFonts w:asciiTheme="minorEastAsia" w:eastAsiaTheme="minorEastAsia" w:hAnsiTheme="minorEastAsia"/>
            <w:sz w:val="22"/>
            <w:szCs w:val="22"/>
          </w:rPr>
          <w:t>hkamcrecruit@hkamc.co.kr</w:t>
        </w:r>
      </w:hyperlink>
      <w:r w:rsidR="000B3C8E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Helvetica"/>
          <w:spacing w:val="-10"/>
          <w:sz w:val="21"/>
          <w:szCs w:val="21"/>
        </w:rPr>
        <w:t>)</w:t>
      </w:r>
    </w:p>
    <w:p w14:paraId="7B38F898" w14:textId="6FF6498F" w:rsidR="00D73F3C" w:rsidRDefault="003071C4" w:rsidP="00D73F3C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</w:pPr>
      <w:r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  <w:t xml:space="preserve">                    [</w:t>
      </w:r>
      <w:r w:rsidR="000B3C8E">
        <w:rPr>
          <w:rFonts w:asciiTheme="minorEastAsia" w:eastAsiaTheme="minorEastAsia" w:hAnsiTheme="minorEastAsia" w:cs="Helvetica" w:hint="eastAsia"/>
          <w:color w:val="333333"/>
          <w:spacing w:val="-10"/>
          <w:sz w:val="21"/>
          <w:szCs w:val="21"/>
        </w:rPr>
        <w:t xml:space="preserve">메일 </w:t>
      </w:r>
      <w:r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  <w:t>제목</w:t>
      </w:r>
      <w:r>
        <w:rPr>
          <w:rFonts w:asciiTheme="minorEastAsia" w:eastAsiaTheme="minorEastAsia" w:hAnsiTheme="minorEastAsia" w:cs="Helvetica" w:hint="eastAsia"/>
          <w:color w:val="333333"/>
          <w:spacing w:val="-1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  <w:t>: “흥국리츠운용</w:t>
      </w:r>
      <w:r>
        <w:rPr>
          <w:rFonts w:asciiTheme="minorEastAsia" w:eastAsiaTheme="minorEastAsia" w:hAnsiTheme="minorEastAsia" w:cs="Helvetica" w:hint="eastAsia"/>
          <w:color w:val="333333"/>
          <w:spacing w:val="-10"/>
          <w:sz w:val="21"/>
          <w:szCs w:val="21"/>
        </w:rPr>
        <w:t xml:space="preserve"> 입사지원서</w:t>
      </w:r>
      <w:r w:rsidR="002019D5">
        <w:rPr>
          <w:rFonts w:asciiTheme="minorEastAsia" w:eastAsiaTheme="minorEastAsia" w:hAnsiTheme="minorEastAsia" w:cs="Helvetica" w:hint="eastAsia"/>
          <w:color w:val="333333"/>
          <w:spacing w:val="-10"/>
          <w:sz w:val="21"/>
          <w:szCs w:val="21"/>
        </w:rPr>
        <w:t>(지원자 성명)</w:t>
      </w:r>
      <w:r>
        <w:rPr>
          <w:rFonts w:asciiTheme="minorEastAsia" w:eastAsiaTheme="minorEastAsia" w:hAnsiTheme="minorEastAsia" w:cs="Helvetica"/>
          <w:color w:val="333333"/>
          <w:spacing w:val="-10"/>
          <w:sz w:val="21"/>
          <w:szCs w:val="21"/>
        </w:rPr>
        <w:t>”]</w:t>
      </w:r>
      <w:r w:rsidR="00BB683F">
        <w:rPr>
          <w:rFonts w:asciiTheme="minorEastAsia" w:eastAsiaTheme="minorEastAsia" w:hAnsiTheme="minorEastAsia" w:cs="Helvetica" w:hint="eastAsia"/>
          <w:color w:val="333333"/>
          <w:spacing w:val="-10"/>
          <w:sz w:val="21"/>
          <w:szCs w:val="21"/>
        </w:rPr>
        <w:t xml:space="preserve">  </w:t>
      </w:r>
    </w:p>
    <w:p w14:paraId="5F4CCD9D" w14:textId="2078D7C7" w:rsidR="002019D5" w:rsidRDefault="002019D5" w:rsidP="00D73F3C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spacing w:val="-10"/>
          <w:sz w:val="21"/>
          <w:szCs w:val="21"/>
        </w:rPr>
      </w:pPr>
    </w:p>
    <w:p w14:paraId="6BFE68CF" w14:textId="0D4CFB6B" w:rsidR="002019D5" w:rsidRDefault="002019D5" w:rsidP="002019D5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>
        <w:rPr>
          <w:rFonts w:asciiTheme="minorEastAsia" w:eastAsiaTheme="minorEastAsia" w:hAnsiTheme="minorEastAsia" w:cs="Helvetica"/>
          <w:color w:val="333333"/>
          <w:sz w:val="21"/>
          <w:szCs w:val="21"/>
        </w:rPr>
        <w:t>4</w:t>
      </w:r>
      <w:r w:rsidRPr="003071C4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. 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제출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서류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: 당사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양식의 입사지원서 </w:t>
      </w: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(경력기술서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및 개인정보제공 동의서)</w:t>
      </w: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1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부</w:t>
      </w:r>
    </w:p>
    <w:p w14:paraId="1EDFC1B6" w14:textId="33EBA975" w:rsidR="006D3B07" w:rsidRPr="002F5ABA" w:rsidRDefault="002019D5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2C2C2C"/>
          <w:spacing w:val="-7"/>
          <w:sz w:val="21"/>
          <w:szCs w:val="21"/>
        </w:rPr>
      </w:pP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              </w:t>
      </w:r>
    </w:p>
    <w:p w14:paraId="0917376A" w14:textId="753F7D63" w:rsidR="003071C4" w:rsidRPr="003071C4" w:rsidRDefault="006D3B07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5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. 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전형</w:t>
      </w:r>
      <w:r w:rsidR="002019D5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절차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: </w:t>
      </w:r>
      <w:r w:rsidR="003071C4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서류전형 </w:t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sym w:font="Wingdings" w:char="F0E0"/>
      </w:r>
      <w:r w:rsidR="003071C4"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</w:t>
      </w:r>
      <w:r w:rsidR="00F31E77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면접 </w:t>
      </w:r>
      <w:r w:rsidR="00F31E77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(</w:t>
      </w:r>
      <w:r w:rsidR="00F31E77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필요 시</w:t>
      </w:r>
      <w:r w:rsidR="00F31E77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1</w:t>
      </w:r>
      <w:r w:rsidR="00F31E77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,</w:t>
      </w:r>
      <w:r w:rsidR="00F31E77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2</w:t>
      </w:r>
      <w:r w:rsidR="00F31E77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차 면접 나눠서 진행 예정)</w:t>
      </w:r>
    </w:p>
    <w:p w14:paraId="5AB59E3F" w14:textId="368B1CCB" w:rsidR="003071C4" w:rsidRPr="003071C4" w:rsidRDefault="003071C4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           </w:t>
      </w: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[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합격자는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개별</w:t>
      </w:r>
      <w:r w:rsidR="00337B40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통보하며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, 전형절차는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당사 사정에 따라 변경될 수 있습니다</w:t>
      </w:r>
      <w:r w:rsidR="00337B40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.</w:t>
      </w: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]</w:t>
      </w:r>
    </w:p>
    <w:p w14:paraId="0484AE55" w14:textId="77777777" w:rsidR="006D3B07" w:rsidRPr="003071C4" w:rsidRDefault="006D3B07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맑은 고딕"/>
          <w:color w:val="333333"/>
          <w:sz w:val="21"/>
          <w:szCs w:val="21"/>
        </w:rPr>
      </w:pPr>
      <w:r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>​</w:t>
      </w:r>
    </w:p>
    <w:p w14:paraId="7120A561" w14:textId="2491C126" w:rsidR="003071C4" w:rsidRPr="003071C4" w:rsidRDefault="003071C4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맑은 고딕"/>
          <w:color w:val="333333"/>
          <w:sz w:val="21"/>
          <w:szCs w:val="21"/>
        </w:rPr>
      </w:pPr>
      <w:r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lastRenderedPageBreak/>
        <w:t>6. 채용</w:t>
      </w:r>
      <w:r w:rsidRPr="003071C4">
        <w:rPr>
          <w:rFonts w:asciiTheme="minorEastAsia" w:eastAsiaTheme="minorEastAsia" w:hAnsiTheme="minorEastAsia" w:cs="맑은 고딕" w:hint="eastAsia"/>
          <w:color w:val="333333"/>
          <w:sz w:val="21"/>
          <w:szCs w:val="21"/>
        </w:rPr>
        <w:t xml:space="preserve"> 관련 문의 </w:t>
      </w:r>
      <w:r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>: 이메일</w:t>
      </w:r>
      <w:r w:rsidRPr="003071C4">
        <w:rPr>
          <w:rFonts w:asciiTheme="minorEastAsia" w:eastAsiaTheme="minorEastAsia" w:hAnsiTheme="minorEastAsia" w:cs="맑은 고딕" w:hint="eastAsia"/>
          <w:color w:val="333333"/>
          <w:sz w:val="21"/>
          <w:szCs w:val="21"/>
        </w:rPr>
        <w:t xml:space="preserve"> 문의 </w:t>
      </w:r>
      <w:r w:rsidRPr="003071C4">
        <w:rPr>
          <w:rFonts w:asciiTheme="minorEastAsia" w:eastAsiaTheme="minorEastAsia" w:hAnsiTheme="minorEastAsia" w:cs="맑은 고딕"/>
          <w:color w:val="333333"/>
          <w:sz w:val="21"/>
          <w:szCs w:val="21"/>
        </w:rPr>
        <w:t>(</w:t>
      </w:r>
      <w:r w:rsidR="000B3C8E">
        <w:rPr>
          <w:rFonts w:asciiTheme="minorEastAsia" w:eastAsiaTheme="minorEastAsia" w:hAnsiTheme="minorEastAsia" w:cs="맑은 고딕"/>
          <w:color w:val="333333"/>
          <w:sz w:val="21"/>
          <w:szCs w:val="21"/>
        </w:rPr>
        <w:t xml:space="preserve"> </w:t>
      </w:r>
      <w:hyperlink r:id="rId8" w:history="1">
        <w:r w:rsidR="000B3C8E" w:rsidRPr="004F5B7B">
          <w:rPr>
            <w:rStyle w:val="a6"/>
            <w:rFonts w:asciiTheme="minorEastAsia" w:eastAsiaTheme="minorEastAsia" w:hAnsiTheme="minorEastAsia"/>
            <w:sz w:val="22"/>
            <w:szCs w:val="22"/>
          </w:rPr>
          <w:t>hkamcrecruit@hkamc.co.kr</w:t>
        </w:r>
      </w:hyperlink>
      <w:r w:rsidR="000B3C8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37B40">
        <w:rPr>
          <w:rFonts w:asciiTheme="minorEastAsia" w:eastAsiaTheme="minorEastAsia" w:hAnsiTheme="minorEastAsia"/>
          <w:sz w:val="22"/>
          <w:szCs w:val="22"/>
        </w:rPr>
        <w:t>)</w:t>
      </w:r>
      <w:r w:rsidR="000B3C8E">
        <w:rPr>
          <w:rFonts w:asciiTheme="minorEastAsia" w:eastAsiaTheme="minorEastAsia" w:hAnsiTheme="minorEastAsia"/>
          <w:sz w:val="22"/>
          <w:szCs w:val="22"/>
        </w:rPr>
        <w:t xml:space="preserve"> / </w:t>
      </w:r>
      <w:r w:rsidR="000B3C8E" w:rsidRPr="000B3C8E">
        <w:rPr>
          <w:rFonts w:asciiTheme="minorEastAsia" w:eastAsiaTheme="minorEastAsia" w:hAnsiTheme="minorEastAsia" w:hint="eastAsia"/>
          <w:sz w:val="21"/>
          <w:szCs w:val="21"/>
        </w:rPr>
        <w:t xml:space="preserve">유선문의 </w:t>
      </w:r>
      <w:r w:rsidR="000B3C8E" w:rsidRPr="000B3C8E">
        <w:rPr>
          <w:rFonts w:asciiTheme="minorEastAsia" w:eastAsiaTheme="minorEastAsia" w:hAnsiTheme="minorEastAsia"/>
          <w:sz w:val="21"/>
          <w:szCs w:val="21"/>
        </w:rPr>
        <w:t>(070-4579-9002)</w:t>
      </w:r>
    </w:p>
    <w:p w14:paraId="0E99F8D3" w14:textId="72D0BA3A" w:rsidR="006D3B07" w:rsidRPr="003071C4" w:rsidRDefault="003071C4" w:rsidP="003071C4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2C2C2C"/>
          <w:spacing w:val="-7"/>
          <w:sz w:val="21"/>
          <w:szCs w:val="21"/>
        </w:rPr>
      </w:pPr>
      <w:r w:rsidRPr="003071C4">
        <w:rPr>
          <w:rFonts w:asciiTheme="minorEastAsia" w:eastAsiaTheme="minorEastAsia" w:hAnsiTheme="minorEastAsia" w:cs="Helvetica"/>
          <w:color w:val="333333"/>
          <w:sz w:val="21"/>
          <w:szCs w:val="21"/>
        </w:rPr>
        <w:t>7</w:t>
      </w:r>
      <w:r w:rsidR="006D3B07" w:rsidRPr="003071C4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. </w:t>
      </w:r>
      <w:r w:rsidR="006D3B07"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근무조건</w:t>
      </w:r>
    </w:p>
    <w:p w14:paraId="37E63616" w14:textId="44A1FB5D" w:rsidR="003071C4" w:rsidRDefault="006D3B07" w:rsidP="002F5ABA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/>
          <w:spacing w:val="-7"/>
          <w:sz w:val="21"/>
          <w:szCs w:val="21"/>
        </w:rPr>
      </w:pP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ㆍ 급여 및 대우 : </w:t>
      </w:r>
      <w:r w:rsidR="000B3C8E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 </w:t>
      </w:r>
      <w:r w:rsidR="0036687A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면접 후 협의</w:t>
      </w:r>
    </w:p>
    <w:p w14:paraId="48F474C8" w14:textId="37ECCAEF" w:rsidR="000B6365" w:rsidRDefault="000B6365" w:rsidP="002F5ABA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/>
          <w:spacing w:val="-7"/>
          <w:sz w:val="21"/>
          <w:szCs w:val="21"/>
        </w:rPr>
      </w:pPr>
      <w:r w:rsidRPr="002019D5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ㆍ 근무시간</w:t>
      </w:r>
      <w:r w:rsidR="00337B40" w:rsidRPr="002019D5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 xml:space="preserve">: </w:t>
      </w:r>
      <w:r w:rsidR="002F5ABA">
        <w:rPr>
          <w:rFonts w:asciiTheme="minorEastAsia" w:eastAsiaTheme="minorEastAsia" w:hAnsiTheme="minorEastAsia" w:cs="Helvetica"/>
          <w:spacing w:val="-7"/>
          <w:sz w:val="21"/>
          <w:szCs w:val="21"/>
        </w:rPr>
        <w:t xml:space="preserve"> </w:t>
      </w:r>
      <w:r w:rsidR="005C0756" w:rsidRPr="002019D5">
        <w:rPr>
          <w:rFonts w:asciiTheme="minorEastAsia" w:eastAsiaTheme="minorEastAsia" w:hAnsiTheme="minorEastAsia" w:cs="Helvetica"/>
          <w:spacing w:val="-7"/>
          <w:sz w:val="21"/>
          <w:szCs w:val="21"/>
        </w:rPr>
        <w:t>08:30 ~ 17:30 (</w:t>
      </w:r>
      <w:r w:rsidR="005C0756" w:rsidRPr="002019D5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주5일,</w:t>
      </w:r>
      <w:r w:rsidR="005C0756" w:rsidRPr="002019D5">
        <w:rPr>
          <w:rFonts w:asciiTheme="minorEastAsia" w:eastAsiaTheme="minorEastAsia" w:hAnsiTheme="minorEastAsia" w:cs="Helvetica"/>
          <w:spacing w:val="-7"/>
          <w:sz w:val="21"/>
          <w:szCs w:val="21"/>
        </w:rPr>
        <w:t xml:space="preserve"> </w:t>
      </w:r>
      <w:r w:rsidR="002019D5" w:rsidRPr="002019D5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주말 및 공휴일 휴무)</w:t>
      </w:r>
    </w:p>
    <w:p w14:paraId="228A650C" w14:textId="63787302" w:rsidR="002F5ABA" w:rsidRDefault="002F5ABA" w:rsidP="000B3C8E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/>
          <w:spacing w:val="-7"/>
          <w:sz w:val="21"/>
          <w:szCs w:val="21"/>
        </w:rPr>
      </w:pPr>
      <w:r w:rsidRPr="00337B40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ㆍ</w:t>
      </w:r>
      <w:r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 xml:space="preserve"> 4대보험 및 복리후생은 내뷰 규정에 따름</w:t>
      </w:r>
      <w:r w:rsidR="000B3C8E">
        <w:rPr>
          <w:rFonts w:asciiTheme="minorEastAsia" w:eastAsiaTheme="minorEastAsia" w:hAnsiTheme="minorEastAsia" w:cs="Helvetica"/>
          <w:spacing w:val="-7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Helvetica"/>
          <w:spacing w:val="-7"/>
          <w:sz w:val="21"/>
          <w:szCs w:val="21"/>
        </w:rPr>
        <w:t>(</w:t>
      </w:r>
      <w:r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기타 근로조건은 근로기준법 등 관계</w:t>
      </w:r>
      <w:bookmarkStart w:id="0" w:name="_GoBack"/>
      <w:bookmarkEnd w:id="0"/>
      <w:r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법령에 의함)</w:t>
      </w:r>
    </w:p>
    <w:p w14:paraId="576EC452" w14:textId="32534764" w:rsidR="000B6365" w:rsidRPr="002F5ABA" w:rsidRDefault="000B6365" w:rsidP="002F5ABA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</w:p>
    <w:p w14:paraId="792C8244" w14:textId="326B2BC4" w:rsidR="00D73F3C" w:rsidRDefault="00D73F3C" w:rsidP="00D73F3C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sz w:val="21"/>
          <w:szCs w:val="21"/>
        </w:rPr>
      </w:pPr>
      <w:r w:rsidRPr="00337B40">
        <w:rPr>
          <w:rFonts w:asciiTheme="minorEastAsia" w:eastAsiaTheme="minorEastAsia" w:hAnsiTheme="minorEastAsia" w:cs="Helvetica" w:hint="eastAsia"/>
          <w:sz w:val="21"/>
          <w:szCs w:val="21"/>
        </w:rPr>
        <w:t>8. </w:t>
      </w:r>
      <w:r w:rsidR="00FD7615" w:rsidRPr="00337B40">
        <w:rPr>
          <w:rFonts w:asciiTheme="minorEastAsia" w:eastAsiaTheme="minorEastAsia" w:hAnsiTheme="minorEastAsia" w:cs="Helvetica" w:hint="eastAsia"/>
          <w:sz w:val="21"/>
          <w:szCs w:val="21"/>
        </w:rPr>
        <w:t>기타</w:t>
      </w:r>
    </w:p>
    <w:p w14:paraId="09925E3B" w14:textId="74C98534" w:rsidR="00D73F3C" w:rsidRPr="00337B40" w:rsidRDefault="00FD7615" w:rsidP="003071C4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/>
          <w:spacing w:val="-7"/>
          <w:sz w:val="21"/>
          <w:szCs w:val="21"/>
        </w:rPr>
      </w:pPr>
      <w:r w:rsidRPr="00337B40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 xml:space="preserve">ㆍ 지원서 및 제출서류의 내용이 상이하거나 사실과 다른 경우 합격을 취소할 수 있습니다. </w:t>
      </w:r>
    </w:p>
    <w:p w14:paraId="598BAF6B" w14:textId="48BD1012" w:rsidR="00D73F3C" w:rsidRDefault="00FD7615" w:rsidP="00706F3B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</w:pPr>
      <w:r w:rsidRPr="00337B40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 xml:space="preserve">ㆍ 합격하더라도 채용 결격사유가 확인되는 경우 합격을 취소할 수 있습니다. </w:t>
      </w:r>
    </w:p>
    <w:p w14:paraId="60BE0F4F" w14:textId="20A7FDF3" w:rsidR="002F5ABA" w:rsidRPr="002F5ABA" w:rsidRDefault="002F5ABA" w:rsidP="002F5ABA">
      <w:pPr>
        <w:pStyle w:val="0"/>
        <w:spacing w:before="60" w:beforeAutospacing="0" w:after="60" w:afterAutospacing="0"/>
        <w:ind w:firstLineChars="152" w:firstLine="298"/>
        <w:rPr>
          <w:rFonts w:asciiTheme="minorEastAsia" w:eastAsiaTheme="minorEastAsia" w:hAnsiTheme="minorEastAsia" w:cs="Helvetica"/>
          <w:spacing w:val="-7"/>
          <w:sz w:val="21"/>
          <w:szCs w:val="21"/>
        </w:rPr>
      </w:pPr>
      <w:r w:rsidRPr="00337B40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ㆍ</w:t>
      </w:r>
      <w:r w:rsidRPr="002F5ABA">
        <w:rPr>
          <w:rFonts w:hint="eastAsia"/>
        </w:rPr>
        <w:t xml:space="preserve"> </w:t>
      </w:r>
      <w:r w:rsidRPr="002F5ABA"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>졸업증명서</w:t>
      </w:r>
      <w:r w:rsidRPr="002F5ABA">
        <w:rPr>
          <w:rFonts w:asciiTheme="minorEastAsia" w:eastAsiaTheme="minorEastAsia" w:hAnsiTheme="minorEastAsia" w:cs="Helvetica"/>
          <w:spacing w:val="-7"/>
          <w:sz w:val="21"/>
          <w:szCs w:val="21"/>
        </w:rPr>
        <w:t>, 경력증명서 등 제 증명</w:t>
      </w:r>
      <w:r>
        <w:rPr>
          <w:rFonts w:asciiTheme="minorEastAsia" w:eastAsiaTheme="minorEastAsia" w:hAnsiTheme="minorEastAsia" w:cs="Helvetica" w:hint="eastAsia"/>
          <w:spacing w:val="-7"/>
          <w:sz w:val="21"/>
          <w:szCs w:val="21"/>
        </w:rPr>
        <w:t xml:space="preserve"> </w:t>
      </w:r>
      <w:r w:rsidRPr="002F5ABA">
        <w:rPr>
          <w:rFonts w:asciiTheme="minorEastAsia" w:eastAsiaTheme="minorEastAsia" w:hAnsiTheme="minorEastAsia" w:cs="Helvetica"/>
          <w:spacing w:val="-7"/>
          <w:sz w:val="21"/>
          <w:szCs w:val="21"/>
        </w:rPr>
        <w:t>서류는 서류전형 합격자에 한해 추후 제출</w:t>
      </w:r>
    </w:p>
    <w:p w14:paraId="56EDEF9E" w14:textId="3E6530B2" w:rsidR="000B6365" w:rsidRPr="002F5ABA" w:rsidRDefault="000B6365" w:rsidP="002F5ABA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</w:p>
    <w:p w14:paraId="02313377" w14:textId="52E0218C" w:rsidR="002019D5" w:rsidRPr="003071C4" w:rsidRDefault="002019D5" w:rsidP="002019D5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9</w:t>
      </w:r>
      <w:r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 xml:space="preserve">. 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>근무지 : 서울시 새문안로6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8 흥국생명빌딩</w:t>
      </w:r>
      <w:r w:rsidRPr="003071C4">
        <w:rPr>
          <w:rFonts w:asciiTheme="minorEastAsia" w:eastAsiaTheme="minorEastAsia" w:hAnsiTheme="minorEastAsia" w:cs="Helvetica" w:hint="eastAsia"/>
          <w:color w:val="333333"/>
          <w:spacing w:val="-7"/>
          <w:sz w:val="21"/>
          <w:szCs w:val="21"/>
        </w:rPr>
        <w:t xml:space="preserve"> </w:t>
      </w:r>
      <w:r w:rsidRPr="003071C4"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  <w:t>12층</w:t>
      </w:r>
    </w:p>
    <w:p w14:paraId="4B09EC3D" w14:textId="0A6FE858" w:rsidR="002019D5" w:rsidRPr="002019D5" w:rsidRDefault="002019D5" w:rsidP="002019D5">
      <w:pPr>
        <w:pStyle w:val="0"/>
        <w:spacing w:before="60" w:beforeAutospacing="0" w:after="60" w:afterAutospacing="0"/>
        <w:rPr>
          <w:rFonts w:asciiTheme="minorEastAsia" w:eastAsiaTheme="minorEastAsia" w:hAnsiTheme="minorEastAsia" w:cs="Helvetica"/>
          <w:color w:val="333333"/>
          <w:spacing w:val="-7"/>
          <w:sz w:val="21"/>
          <w:szCs w:val="21"/>
        </w:rPr>
      </w:pPr>
    </w:p>
    <w:sectPr w:rsidR="002019D5" w:rsidRPr="002019D5" w:rsidSect="00A87A75">
      <w:pgSz w:w="11906" w:h="16838"/>
      <w:pgMar w:top="1440" w:right="1080" w:bottom="1276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74E6E" w14:textId="77777777" w:rsidR="004D00F0" w:rsidRDefault="004D00F0" w:rsidP="00CE0D81">
      <w:pPr>
        <w:spacing w:after="0" w:line="240" w:lineRule="auto"/>
      </w:pPr>
      <w:r>
        <w:separator/>
      </w:r>
    </w:p>
  </w:endnote>
  <w:endnote w:type="continuationSeparator" w:id="0">
    <w:p w14:paraId="6E9BC42C" w14:textId="77777777" w:rsidR="004D00F0" w:rsidRDefault="004D00F0" w:rsidP="00CE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AA32" w14:textId="77777777" w:rsidR="004D00F0" w:rsidRDefault="004D00F0" w:rsidP="00CE0D81">
      <w:pPr>
        <w:spacing w:after="0" w:line="240" w:lineRule="auto"/>
      </w:pPr>
      <w:r>
        <w:separator/>
      </w:r>
    </w:p>
  </w:footnote>
  <w:footnote w:type="continuationSeparator" w:id="0">
    <w:p w14:paraId="5B5261C4" w14:textId="77777777" w:rsidR="004D00F0" w:rsidRDefault="004D00F0" w:rsidP="00CE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5066"/>
    <w:multiLevelType w:val="hybridMultilevel"/>
    <w:tmpl w:val="A198E978"/>
    <w:lvl w:ilvl="0" w:tplc="7528EA92">
      <w:start w:val="4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E6502EA"/>
    <w:multiLevelType w:val="hybridMultilevel"/>
    <w:tmpl w:val="D19ABD62"/>
    <w:lvl w:ilvl="0" w:tplc="700AA170">
      <w:start w:val="2"/>
      <w:numFmt w:val="bullet"/>
      <w:lvlText w:val="-"/>
      <w:lvlJc w:val="left"/>
      <w:pPr>
        <w:ind w:left="586" w:hanging="360"/>
      </w:pPr>
      <w:rPr>
        <w:rFonts w:ascii="맑은 고딕" w:eastAsia="맑은 고딕" w:hAnsi="맑은 고딕" w:cs="Helvetica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0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00"/>
      </w:pPr>
      <w:rPr>
        <w:rFonts w:ascii="Wingdings" w:hAnsi="Wingdings" w:hint="default"/>
      </w:rPr>
    </w:lvl>
  </w:abstractNum>
  <w:abstractNum w:abstractNumId="2" w15:restartNumberingAfterBreak="0">
    <w:nsid w:val="7F8E2CFD"/>
    <w:multiLevelType w:val="hybridMultilevel"/>
    <w:tmpl w:val="D32275C2"/>
    <w:lvl w:ilvl="0" w:tplc="0E564DBE">
      <w:start w:val="4"/>
      <w:numFmt w:val="bullet"/>
      <w:lvlText w:val=""/>
      <w:lvlJc w:val="left"/>
      <w:pPr>
        <w:ind w:left="2055" w:hanging="360"/>
      </w:pPr>
      <w:rPr>
        <w:rFonts w:ascii="Wingdings" w:eastAsiaTheme="minorEastAsia" w:hAnsi="Wingdings" w:cs="Helvetica" w:hint="default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257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5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07"/>
    <w:rsid w:val="00060573"/>
    <w:rsid w:val="000B3C8E"/>
    <w:rsid w:val="000B6365"/>
    <w:rsid w:val="001214B9"/>
    <w:rsid w:val="002019D5"/>
    <w:rsid w:val="00270AD1"/>
    <w:rsid w:val="002F5ABA"/>
    <w:rsid w:val="003071C4"/>
    <w:rsid w:val="00337B40"/>
    <w:rsid w:val="003505F7"/>
    <w:rsid w:val="0035751B"/>
    <w:rsid w:val="0036687A"/>
    <w:rsid w:val="00406F4A"/>
    <w:rsid w:val="00454E16"/>
    <w:rsid w:val="004D00F0"/>
    <w:rsid w:val="005C0756"/>
    <w:rsid w:val="00627793"/>
    <w:rsid w:val="006B3593"/>
    <w:rsid w:val="006D3B07"/>
    <w:rsid w:val="00706F3B"/>
    <w:rsid w:val="00795E5E"/>
    <w:rsid w:val="009B108D"/>
    <w:rsid w:val="00A87A75"/>
    <w:rsid w:val="00AB6536"/>
    <w:rsid w:val="00B14B22"/>
    <w:rsid w:val="00BB683F"/>
    <w:rsid w:val="00C20075"/>
    <w:rsid w:val="00CE0D81"/>
    <w:rsid w:val="00CE35D7"/>
    <w:rsid w:val="00D714CF"/>
    <w:rsid w:val="00D73F3C"/>
    <w:rsid w:val="00D81011"/>
    <w:rsid w:val="00DC14D6"/>
    <w:rsid w:val="00EB0BE3"/>
    <w:rsid w:val="00EE5EA2"/>
    <w:rsid w:val="00F11B23"/>
    <w:rsid w:val="00F31E77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E8657"/>
  <w15:chartTrackingRefBased/>
  <w15:docId w15:val="{96F30B55-03E4-4D22-B4D8-F8BF2C9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6D3B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3">
    <w:name w:val="Table Grid"/>
    <w:basedOn w:val="a1"/>
    <w:uiPriority w:val="39"/>
    <w:rsid w:val="0035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0D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0D81"/>
  </w:style>
  <w:style w:type="paragraph" w:styleId="a5">
    <w:name w:val="footer"/>
    <w:basedOn w:val="a"/>
    <w:link w:val="Char0"/>
    <w:uiPriority w:val="99"/>
    <w:unhideWhenUsed/>
    <w:rsid w:val="00CE0D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0D81"/>
  </w:style>
  <w:style w:type="character" w:styleId="a6">
    <w:name w:val="Hyperlink"/>
    <w:basedOn w:val="a0"/>
    <w:uiPriority w:val="99"/>
    <w:unhideWhenUsed/>
    <w:rsid w:val="000B3C8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66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6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mcrecruit@hkamc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amcrecruit@hkam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tsis01</dc:creator>
  <cp:keywords/>
  <dc:description/>
  <cp:lastModifiedBy>tsis02</cp:lastModifiedBy>
  <cp:revision>4</cp:revision>
  <cp:lastPrinted>2025-04-02T07:06:00Z</cp:lastPrinted>
  <dcterms:created xsi:type="dcterms:W3CDTF">2025-04-02T07:01:00Z</dcterms:created>
  <dcterms:modified xsi:type="dcterms:W3CDTF">2025-04-02T07:23:00Z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</vt:lpwstr>
  </property>
</Properties>
</file>